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2D49" w:rsidRPr="00F12D49" w:rsidRDefault="00F12D49" w:rsidP="00F12D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F12D49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F12D49" w:rsidRPr="00F12D49" w:rsidRDefault="00F12D49" w:rsidP="00F12D4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F12D49" w:rsidRPr="00F12D49" w:rsidRDefault="00F12D49" w:rsidP="00F12D4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12D49">
        <w:rPr>
          <w:rFonts w:ascii="Arial" w:eastAsia="Times New Roman" w:hAnsi="Arial" w:cs="Arial"/>
          <w:sz w:val="24"/>
          <w:szCs w:val="24"/>
          <w:lang w:eastAsia="hu-HU"/>
        </w:rPr>
        <w:t>A Humán Ügyek Bizottsága 2017. október 17-i ülésén megtárgyalta a 2016/2017. nevelési év munkájáról, a 2017/2018.  nevelési év kezdésének tapasztalatairól, a köznevelési feladatok személyi és tárgyi feltételeinek alakulásáról szóló tájékoztatót és az alábbiakat javasolja a Képviselő-testületnek:</w:t>
      </w:r>
    </w:p>
    <w:p w:rsidR="00F12D49" w:rsidRPr="00F12D49" w:rsidRDefault="00F12D49" w:rsidP="00F12D4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F12D49" w:rsidRPr="00F12D49" w:rsidRDefault="00F12D49" w:rsidP="00F12D4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0" w:name="_Hlk496174808"/>
      <w:r w:rsidRPr="00F12D49">
        <w:rPr>
          <w:rFonts w:ascii="Arial" w:eastAsia="Times New Roman" w:hAnsi="Arial" w:cs="Arial"/>
          <w:sz w:val="24"/>
          <w:szCs w:val="24"/>
          <w:lang w:eastAsia="hu-HU"/>
        </w:rPr>
        <w:t>A 2016/2017. nevelési év munkájáról, a 2017/2018. nevelési év kezdésének tapasztalatairól, a köznevelési feladatok személyi és tárgyi feltételeinek alakulásáról szóló tájékoztatót fogadja el.</w:t>
      </w:r>
    </w:p>
    <w:bookmarkEnd w:id="0"/>
    <w:p w:rsidR="00F12D49" w:rsidRPr="00F12D49" w:rsidRDefault="00F12D49" w:rsidP="00F12D4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F12D49" w:rsidRPr="00F12D49" w:rsidRDefault="00F12D49" w:rsidP="00F12D4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12D49">
        <w:rPr>
          <w:rFonts w:ascii="Arial" w:eastAsia="Times New Roman" w:hAnsi="Arial" w:cs="Arial"/>
          <w:sz w:val="24"/>
          <w:szCs w:val="24"/>
          <w:lang w:eastAsia="hu-HU"/>
        </w:rPr>
        <w:t>Berhida, 2017. október 18.</w:t>
      </w:r>
    </w:p>
    <w:p w:rsidR="00F12D49" w:rsidRPr="00F12D49" w:rsidRDefault="00F12D49" w:rsidP="00F12D4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F12D49" w:rsidRPr="00F12D49" w:rsidRDefault="00F12D49" w:rsidP="00F12D49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12D49"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 w:rsidRPr="00F12D49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F12D49">
        <w:rPr>
          <w:rFonts w:ascii="Arial" w:eastAsia="Times New Roman" w:hAnsi="Arial" w:cs="Arial"/>
          <w:sz w:val="24"/>
          <w:szCs w:val="24"/>
          <w:lang w:eastAsia="hu-HU"/>
        </w:rPr>
        <w:t xml:space="preserve">.            </w:t>
      </w:r>
    </w:p>
    <w:p w:rsidR="00F12D49" w:rsidRPr="00F12D49" w:rsidRDefault="00F12D49" w:rsidP="00F12D49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12D49">
        <w:rPr>
          <w:rFonts w:ascii="Arial" w:eastAsia="Times New Roman" w:hAnsi="Arial" w:cs="Arial"/>
          <w:sz w:val="24"/>
          <w:szCs w:val="24"/>
          <w:lang w:eastAsia="hu-HU"/>
        </w:rPr>
        <w:t xml:space="preserve"> bizottsági elnök</w:t>
      </w:r>
    </w:p>
    <w:p w:rsidR="00F12D49" w:rsidRPr="00F12D49" w:rsidRDefault="00F12D49" w:rsidP="00F12D49">
      <w:pPr>
        <w:spacing w:after="200" w:line="276" w:lineRule="auto"/>
        <w:jc w:val="both"/>
        <w:rPr>
          <w:rFonts w:ascii="Arial" w:eastAsia="Times New Roman" w:hAnsi="Arial" w:cs="Arial"/>
          <w:lang w:eastAsia="hu-HU"/>
        </w:rPr>
      </w:pPr>
    </w:p>
    <w:p w:rsidR="00F12D49" w:rsidRPr="00F12D49" w:rsidRDefault="00F12D49" w:rsidP="00F12D4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F12D49" w:rsidRPr="00F12D49" w:rsidRDefault="00F12D49" w:rsidP="00F12D49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:rsidR="00F12D49" w:rsidRPr="00F12D49" w:rsidRDefault="00F12D49" w:rsidP="00F12D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F12D49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:rsidR="00F12D49" w:rsidRPr="00F12D49" w:rsidRDefault="00F12D49" w:rsidP="00F12D4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F12D49" w:rsidRPr="00F12D49" w:rsidRDefault="00F12D49" w:rsidP="00F12D4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12D49">
        <w:rPr>
          <w:rFonts w:ascii="Arial" w:eastAsia="Times New Roman" w:hAnsi="Arial" w:cs="Arial"/>
          <w:sz w:val="24"/>
          <w:szCs w:val="24"/>
          <w:lang w:eastAsia="hu-HU"/>
        </w:rPr>
        <w:t>A Gazdasági Bizottság 2017. október 17-i ülésén megtárgyalta</w:t>
      </w:r>
      <w:r w:rsidRPr="00F12D49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F12D49">
        <w:rPr>
          <w:rFonts w:ascii="Arial" w:eastAsia="Times New Roman" w:hAnsi="Arial" w:cs="Arial"/>
          <w:sz w:val="24"/>
          <w:szCs w:val="24"/>
          <w:lang w:eastAsia="hu-HU"/>
        </w:rPr>
        <w:t>a 2016/2017. nevelési év munkájáról, a 2017/2018.  nevelési év kezdésének tapasztalatairól, a köznevelési feladatok személyi és tárgyi feltételeinek alakulásáról szóló tájékoztatót és az alábbiakat javasolja a Képviselő-testületnek:</w:t>
      </w:r>
    </w:p>
    <w:p w:rsidR="00F12D49" w:rsidRPr="00F12D49" w:rsidRDefault="00F12D49" w:rsidP="00F12D4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F12D49" w:rsidRPr="00F12D49" w:rsidRDefault="00F12D49" w:rsidP="00F12D4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12D49">
        <w:rPr>
          <w:rFonts w:ascii="Arial" w:eastAsia="Times New Roman" w:hAnsi="Arial" w:cs="Arial"/>
          <w:sz w:val="24"/>
          <w:szCs w:val="24"/>
          <w:lang w:eastAsia="hu-HU"/>
        </w:rPr>
        <w:t>A 2016/2017. nevelési év munkájáról, a 2017/2018. nevelési év kezdésének tapasztalatairól, a köznevelési feladatok személyi és tárgyi feltételeinek alakulásáról szóló tájékoztatót fogadja el.</w:t>
      </w:r>
    </w:p>
    <w:p w:rsidR="00F12D49" w:rsidRPr="00F12D49" w:rsidRDefault="00F12D49" w:rsidP="00F12D4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F12D49" w:rsidRPr="00F12D49" w:rsidRDefault="00F12D49" w:rsidP="00F12D4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12D49">
        <w:rPr>
          <w:rFonts w:ascii="Arial" w:eastAsia="Times New Roman" w:hAnsi="Arial" w:cs="Arial"/>
          <w:sz w:val="24"/>
          <w:szCs w:val="24"/>
          <w:lang w:eastAsia="hu-HU"/>
        </w:rPr>
        <w:t>Berhida, 2017. október 19.</w:t>
      </w:r>
    </w:p>
    <w:p w:rsidR="00F12D49" w:rsidRPr="00F12D49" w:rsidRDefault="00F12D49" w:rsidP="00F12D4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F12D49" w:rsidRPr="00F12D49" w:rsidRDefault="00F12D49" w:rsidP="00F12D49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12D49"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</w:t>
      </w:r>
      <w:proofErr w:type="spellStart"/>
      <w:r w:rsidRPr="00F12D49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F12D49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:rsidR="00F12D49" w:rsidRPr="00F12D49" w:rsidRDefault="00F12D49" w:rsidP="00F12D49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12D49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:rsidR="00F12D49" w:rsidRPr="00F12D49" w:rsidRDefault="00F12D49" w:rsidP="00F12D4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F12D49" w:rsidRPr="00F12D49" w:rsidRDefault="00F12D49" w:rsidP="00F12D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F12D49" w:rsidRPr="00F12D49" w:rsidRDefault="00F12D49" w:rsidP="00F12D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F12D49" w:rsidRPr="00F12D49" w:rsidRDefault="00F12D49" w:rsidP="00F12D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F12D49" w:rsidRPr="00F12D49" w:rsidRDefault="00F12D49" w:rsidP="00F12D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F12D49" w:rsidRPr="00F12D49" w:rsidRDefault="00F12D49" w:rsidP="00F12D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:rsidR="00FD4C9C" w:rsidRDefault="00FD4C9C">
      <w:bookmarkStart w:id="1" w:name="_GoBack"/>
      <w:bookmarkEnd w:id="1"/>
    </w:p>
    <w:sectPr w:rsidR="00FD4C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C9C"/>
    <w:rsid w:val="00F12D49"/>
    <w:rsid w:val="00FD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7DA1EF-B11A-4ABD-8E74-B6BAD37E3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1033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2017-10-19T12:11:00Z</dcterms:created>
  <dcterms:modified xsi:type="dcterms:W3CDTF">2017-10-19T12:11:00Z</dcterms:modified>
</cp:coreProperties>
</file>